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03C6" w14:textId="77777777" w:rsidR="00D81622" w:rsidRDefault="00C12595" w:rsidP="00B12596">
      <w:pPr>
        <w:ind w:left="-540"/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7BD91D04" wp14:editId="533B22CE">
            <wp:simplePos x="0" y="0"/>
            <wp:positionH relativeFrom="column">
              <wp:posOffset>-403225</wp:posOffset>
            </wp:positionH>
            <wp:positionV relativeFrom="paragraph">
              <wp:posOffset>-91440</wp:posOffset>
            </wp:positionV>
            <wp:extent cx="3627120" cy="10285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9664" r="6840" b="19521"/>
                    <a:stretch/>
                  </pic:blipFill>
                  <pic:spPr bwMode="auto">
                    <a:xfrm>
                      <a:off x="0" y="0"/>
                      <a:ext cx="3627120" cy="102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8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EB31886" wp14:editId="57C07E6E">
                <wp:simplePos x="0" y="0"/>
                <wp:positionH relativeFrom="column">
                  <wp:posOffset>3343275</wp:posOffset>
                </wp:positionH>
                <wp:positionV relativeFrom="paragraph">
                  <wp:posOffset>-114300</wp:posOffset>
                </wp:positionV>
                <wp:extent cx="2971800" cy="1257300"/>
                <wp:effectExtent l="0" t="0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9997A" w14:textId="77777777"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054CF2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14:paraId="4501AB78" w14:textId="77777777"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14:paraId="6C1C05BD" w14:textId="77777777" w:rsidR="00BB4E61" w:rsidRPr="00E21FF7" w:rsidRDefault="00A5688A" w:rsidP="00B92017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>ASSP</w:t>
                            </w:r>
                            <w:r w:rsidR="00BB4E61" w:rsidRPr="00E21FF7"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 xml:space="preserve"> Award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318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3.25pt;margin-top:-9pt;width:234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" stroked="f">
                <v:textbox>
                  <w:txbxContent>
                    <w:p w14:paraId="2579997A" w14:textId="77777777"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20</w:t>
                      </w:r>
                      <w:r w:rsidR="00054CF2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22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14:paraId="4501AB78" w14:textId="77777777"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14:paraId="6C1C05BD" w14:textId="77777777" w:rsidR="00BB4E61" w:rsidRPr="00E21FF7" w:rsidRDefault="00A5688A" w:rsidP="00B92017">
                      <w:pPr>
                        <w:jc w:val="center"/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>ASSP</w:t>
                      </w:r>
                      <w:r w:rsidR="00BB4E61" w:rsidRPr="00E21FF7"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 xml:space="preserve"> Award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AEBB8CB" w14:textId="77777777" w:rsidR="00C12595" w:rsidRDefault="00C12595" w:rsidP="00B12596">
      <w:pPr>
        <w:ind w:left="-540"/>
      </w:pPr>
    </w:p>
    <w:p w14:paraId="301D12F2" w14:textId="77777777" w:rsidR="00C12595" w:rsidRDefault="00C12595" w:rsidP="00B12596">
      <w:pPr>
        <w:ind w:left="-540"/>
      </w:pPr>
    </w:p>
    <w:p w14:paraId="666CA787" w14:textId="77777777" w:rsidR="00C12595" w:rsidRDefault="00C12595" w:rsidP="00B12596">
      <w:pPr>
        <w:ind w:left="-540"/>
      </w:pPr>
    </w:p>
    <w:p w14:paraId="7163C92C" w14:textId="77777777" w:rsidR="00C12595" w:rsidRDefault="00C12595" w:rsidP="00B12596">
      <w:pPr>
        <w:ind w:left="-540"/>
      </w:pPr>
    </w:p>
    <w:p w14:paraId="1C2982BD" w14:textId="77777777" w:rsidR="00C12595" w:rsidRDefault="00C12595" w:rsidP="00B12596">
      <w:pPr>
        <w:ind w:left="-540"/>
      </w:pPr>
    </w:p>
    <w:p w14:paraId="7F8959E8" w14:textId="77777777" w:rsidR="00C12595" w:rsidRDefault="00C12595" w:rsidP="00480066">
      <w:pPr>
        <w:rPr>
          <w:sz w:val="16"/>
          <w:szCs w:val="16"/>
        </w:rPr>
      </w:pPr>
    </w:p>
    <w:p w14:paraId="534B23E6" w14:textId="77777777" w:rsidR="00E21FF7" w:rsidRPr="006B3CE9" w:rsidRDefault="00E21FF7" w:rsidP="00B12596">
      <w:pPr>
        <w:ind w:left="-540"/>
        <w:rPr>
          <w:sz w:val="16"/>
          <w:szCs w:val="16"/>
        </w:rPr>
      </w:pPr>
    </w:p>
    <w:p w14:paraId="04AD09E5" w14:textId="77777777" w:rsidR="001A3897" w:rsidRPr="001C0530" w:rsidRDefault="00480066" w:rsidP="001C0530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B2161D">
        <w:rPr>
          <w:rFonts w:ascii="Candara" w:hAnsi="Candara"/>
          <w:b/>
          <w:i/>
          <w:color w:val="FFFFFF"/>
          <w:sz w:val="36"/>
          <w:szCs w:val="36"/>
          <w:highlight w:val="red"/>
        </w:rPr>
        <w:t>Safety Committee Recognition Award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1C0530">
        <w:rPr>
          <w:rFonts w:ascii="Candara" w:hAnsi="Candara"/>
          <w:b/>
          <w:i/>
          <w:color w:val="FFFFFF"/>
          <w:sz w:val="36"/>
          <w:szCs w:val="36"/>
        </w:rPr>
        <w:t xml:space="preserve">   </w:t>
      </w:r>
      <w:proofErr w:type="gramStart"/>
      <w:r w:rsidR="001A3897">
        <w:rPr>
          <w:rFonts w:ascii="Candara" w:hAnsi="Candara"/>
          <w:b/>
          <w:sz w:val="32"/>
          <w:szCs w:val="32"/>
          <w:u w:val="single"/>
        </w:rPr>
        <w:t>In</w:t>
      </w:r>
      <w:proofErr w:type="gramEnd"/>
      <w:r w:rsidR="001A3897">
        <w:rPr>
          <w:rFonts w:ascii="Candara" w:hAnsi="Candara"/>
          <w:b/>
          <w:sz w:val="32"/>
          <w:szCs w:val="32"/>
          <w:u w:val="single"/>
        </w:rPr>
        <w:t xml:space="preserve"> Honor of ~ Frank J. Bertak</w:t>
      </w:r>
    </w:p>
    <w:p w14:paraId="7D6159C6" w14:textId="77777777" w:rsidR="001A3897" w:rsidRPr="00A5688A" w:rsidRDefault="001A3897" w:rsidP="001A3897">
      <w:pPr>
        <w:ind w:left="-540"/>
        <w:jc w:val="center"/>
        <w:rPr>
          <w:rFonts w:ascii="Candara" w:hAnsi="Candara"/>
          <w:b/>
          <w:sz w:val="10"/>
          <w:szCs w:val="16"/>
          <w:u w:val="single"/>
        </w:rPr>
      </w:pPr>
    </w:p>
    <w:p w14:paraId="1ABDFAFE" w14:textId="77777777" w:rsidR="001A3897" w:rsidRPr="001A3897" w:rsidRDefault="00480066" w:rsidP="001A3897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1A3897"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Best of the Best Safety Committee 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Award </w:t>
      </w:r>
      <w:r w:rsidRPr="00480066">
        <w:rPr>
          <w:rFonts w:ascii="Candara" w:hAnsi="Candara"/>
          <w:i/>
          <w:color w:val="FFFFFF"/>
          <w:sz w:val="8"/>
          <w:szCs w:val="36"/>
          <w:highlight w:val="red"/>
        </w:rPr>
        <w:t>_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  </w:t>
      </w:r>
    </w:p>
    <w:p w14:paraId="055291B5" w14:textId="77777777" w:rsidR="00C12595" w:rsidRPr="00C12595" w:rsidRDefault="00C12595" w:rsidP="00E21FF7">
      <w:pPr>
        <w:rPr>
          <w:rFonts w:ascii="Tahoma" w:hAnsi="Tahoma" w:cs="Tahoma"/>
          <w:sz w:val="10"/>
          <w:szCs w:val="20"/>
        </w:rPr>
      </w:pPr>
    </w:p>
    <w:p w14:paraId="4BAC7F68" w14:textId="77777777" w:rsidR="006B3CE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  <w:t>Company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14:paraId="33A08A87" w14:textId="77777777" w:rsidR="006F09FF" w:rsidRPr="00B6678A" w:rsidRDefault="006F09FF" w:rsidP="001B18D4">
      <w:pPr>
        <w:ind w:left="-540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52"/>
        <w:gridCol w:w="2051"/>
        <w:gridCol w:w="586"/>
        <w:gridCol w:w="3327"/>
      </w:tblGrid>
      <w:tr w:rsidR="00B21B39" w:rsidRPr="00457A31" w14:paraId="109E3C50" w14:textId="77777777" w:rsidTr="00480066">
        <w:tc>
          <w:tcPr>
            <w:tcW w:w="1362" w:type="dxa"/>
            <w:shd w:val="clear" w:color="auto" w:fill="auto"/>
          </w:tcPr>
          <w:p w14:paraId="30EF3D67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852" w:type="dxa"/>
            <w:shd w:val="clear" w:color="auto" w:fill="auto"/>
          </w:tcPr>
          <w:p w14:paraId="65136285" w14:textId="77777777" w:rsidR="00B516C4" w:rsidRPr="00457A31" w:rsidRDefault="00B516C4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37" w:type="dxa"/>
            <w:gridSpan w:val="2"/>
            <w:shd w:val="clear" w:color="auto" w:fill="auto"/>
          </w:tcPr>
          <w:p w14:paraId="33B77ACF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Contact Person</w:t>
            </w:r>
          </w:p>
        </w:tc>
        <w:tc>
          <w:tcPr>
            <w:tcW w:w="3327" w:type="dxa"/>
            <w:shd w:val="clear" w:color="auto" w:fill="auto"/>
          </w:tcPr>
          <w:p w14:paraId="20EF1FA8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B21B39" w:rsidRPr="00457A31" w14:paraId="226ACE64" w14:textId="77777777" w:rsidTr="00480066">
        <w:tc>
          <w:tcPr>
            <w:tcW w:w="1362" w:type="dxa"/>
            <w:shd w:val="clear" w:color="auto" w:fill="auto"/>
          </w:tcPr>
          <w:p w14:paraId="217C7918" w14:textId="77777777" w:rsidR="00B516C4" w:rsidRPr="00457A31" w:rsidRDefault="00480066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Division</w:t>
            </w:r>
          </w:p>
        </w:tc>
        <w:tc>
          <w:tcPr>
            <w:tcW w:w="2852" w:type="dxa"/>
            <w:shd w:val="clear" w:color="auto" w:fill="auto"/>
          </w:tcPr>
          <w:p w14:paraId="3F3E51C1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37" w:type="dxa"/>
            <w:gridSpan w:val="2"/>
            <w:shd w:val="clear" w:color="auto" w:fill="auto"/>
          </w:tcPr>
          <w:p w14:paraId="54D33041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Number of Employees</w:t>
            </w:r>
          </w:p>
        </w:tc>
        <w:tc>
          <w:tcPr>
            <w:tcW w:w="3327" w:type="dxa"/>
            <w:shd w:val="clear" w:color="auto" w:fill="auto"/>
          </w:tcPr>
          <w:p w14:paraId="44EF10F8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480066" w:rsidRPr="00457A31" w14:paraId="6A0EC014" w14:textId="77777777" w:rsidTr="00480066">
        <w:tc>
          <w:tcPr>
            <w:tcW w:w="1362" w:type="dxa"/>
            <w:shd w:val="clear" w:color="auto" w:fill="auto"/>
          </w:tcPr>
          <w:p w14:paraId="767C9310" w14:textId="77777777" w:rsidR="00480066" w:rsidRPr="00457A31" w:rsidRDefault="00480066" w:rsidP="004800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0066">
              <w:rPr>
                <w:rFonts w:ascii="Tahoma" w:hAnsi="Tahoma" w:cs="Tahoma"/>
              </w:rPr>
              <w:t>Address</w:t>
            </w:r>
            <w:bookmarkStart w:id="4" w:name="Text54"/>
          </w:p>
        </w:tc>
        <w:bookmarkEnd w:id="4"/>
        <w:tc>
          <w:tcPr>
            <w:tcW w:w="2852" w:type="dxa"/>
            <w:shd w:val="clear" w:color="auto" w:fill="auto"/>
          </w:tcPr>
          <w:p w14:paraId="2422CA9E" w14:textId="77777777" w:rsidR="00480066" w:rsidRPr="00457A31" w:rsidRDefault="00480066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gridSpan w:val="2"/>
            <w:shd w:val="clear" w:color="auto" w:fill="auto"/>
          </w:tcPr>
          <w:p w14:paraId="65C3E856" w14:textId="77777777" w:rsidR="00480066" w:rsidRPr="00457A31" w:rsidRDefault="00480066" w:rsidP="00527C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American Industrial Classification System Code</w:t>
            </w:r>
          </w:p>
        </w:tc>
        <w:tc>
          <w:tcPr>
            <w:tcW w:w="3327" w:type="dxa"/>
            <w:shd w:val="clear" w:color="auto" w:fill="auto"/>
          </w:tcPr>
          <w:p w14:paraId="27B51C63" w14:textId="77777777" w:rsidR="00480066" w:rsidRPr="00457A31" w:rsidRDefault="00480066" w:rsidP="00B12596">
            <w:pPr>
              <w:rPr>
                <w:rFonts w:ascii="Tahoma" w:hAnsi="Tahoma" w:cs="Tahoma"/>
                <w:sz w:val="16"/>
                <w:szCs w:val="16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14:paraId="4D2E5D59" w14:textId="77777777" w:rsidTr="00480066">
        <w:tc>
          <w:tcPr>
            <w:tcW w:w="1362" w:type="dxa"/>
            <w:shd w:val="clear" w:color="auto" w:fill="auto"/>
          </w:tcPr>
          <w:p w14:paraId="52EBAF5C" w14:textId="77777777"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852" w:type="dxa"/>
            <w:shd w:val="clear" w:color="auto" w:fill="auto"/>
          </w:tcPr>
          <w:p w14:paraId="36B32C12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964" w:type="dxa"/>
            <w:gridSpan w:val="3"/>
            <w:shd w:val="clear" w:color="auto" w:fill="auto"/>
          </w:tcPr>
          <w:p w14:paraId="12AE8B9A" w14:textId="77777777" w:rsidR="00F0434B" w:rsidRPr="00457A31" w:rsidRDefault="00A5688A" w:rsidP="00B12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Look Up NAICS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Code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>: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" w:history="1">
              <w:r w:rsidR="002A0ADB" w:rsidRPr="009537EB">
                <w:rPr>
                  <w:rStyle w:val="Hyperlink"/>
                </w:rPr>
                <w:t>https://www.naics.com/search/</w:t>
              </w:r>
            </w:hyperlink>
          </w:p>
        </w:tc>
      </w:tr>
      <w:tr w:rsidR="00B21B39" w:rsidRPr="00457A31" w14:paraId="208E705D" w14:textId="77777777" w:rsidTr="00480066">
        <w:tc>
          <w:tcPr>
            <w:tcW w:w="1362" w:type="dxa"/>
            <w:shd w:val="clear" w:color="auto" w:fill="auto"/>
          </w:tcPr>
          <w:p w14:paraId="06C00756" w14:textId="77777777"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0FE62638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6" w:type="dxa"/>
            <w:shd w:val="clear" w:color="auto" w:fill="auto"/>
          </w:tcPr>
          <w:p w14:paraId="0B54D9C2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327" w:type="dxa"/>
            <w:shd w:val="clear" w:color="auto" w:fill="auto"/>
          </w:tcPr>
          <w:p w14:paraId="5132AFC8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379580F" w14:textId="77777777" w:rsidR="001A3897" w:rsidRPr="001A3897" w:rsidRDefault="001A3897" w:rsidP="001A3897">
      <w:pPr>
        <w:rPr>
          <w:rFonts w:ascii="Tahoma" w:hAnsi="Tahoma" w:cs="Tahoma"/>
          <w:sz w:val="16"/>
          <w:szCs w:val="16"/>
        </w:rPr>
      </w:pPr>
    </w:p>
    <w:p w14:paraId="3133FABC" w14:textId="77777777" w:rsidR="0006132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Injury and Illness Statistics</w:t>
      </w:r>
    </w:p>
    <w:p w14:paraId="3226DC7C" w14:textId="77777777" w:rsidR="00061329" w:rsidRDefault="00061329" w:rsidP="00B12596">
      <w:pPr>
        <w:ind w:left="-540"/>
        <w:rPr>
          <w:rFonts w:ascii="Tahoma" w:hAnsi="Tahoma" w:cs="Tahoma"/>
          <w:sz w:val="20"/>
          <w:szCs w:val="20"/>
        </w:rPr>
      </w:pPr>
      <w:r w:rsidRPr="00061329">
        <w:rPr>
          <w:rFonts w:ascii="Tahoma" w:hAnsi="Tahoma" w:cs="Tahoma"/>
          <w:sz w:val="20"/>
          <w:szCs w:val="20"/>
        </w:rPr>
        <w:t>Provide Injury and Illness st</w:t>
      </w:r>
      <w:r w:rsidR="00194F11">
        <w:rPr>
          <w:rFonts w:ascii="Tahoma" w:hAnsi="Tahoma" w:cs="Tahoma"/>
          <w:sz w:val="20"/>
          <w:szCs w:val="20"/>
        </w:rPr>
        <w:t>atistics</w:t>
      </w:r>
      <w:r w:rsidRPr="00061329">
        <w:rPr>
          <w:rFonts w:ascii="Tahoma" w:hAnsi="Tahoma" w:cs="Tahoma"/>
          <w:sz w:val="20"/>
          <w:szCs w:val="20"/>
        </w:rPr>
        <w:t xml:space="preserve"> for each year:</w:t>
      </w:r>
    </w:p>
    <w:p w14:paraId="17E540E3" w14:textId="77777777"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9949" w:type="dxa"/>
        <w:tblInd w:w="-432" w:type="dxa"/>
        <w:tblLook w:val="0000" w:firstRow="0" w:lastRow="0" w:firstColumn="0" w:lastColumn="0" w:noHBand="0" w:noVBand="0"/>
      </w:tblPr>
      <w:tblGrid>
        <w:gridCol w:w="1309"/>
        <w:gridCol w:w="2780"/>
        <w:gridCol w:w="2280"/>
        <w:gridCol w:w="3580"/>
      </w:tblGrid>
      <w:tr w:rsidR="00061329" w14:paraId="321D1CA0" w14:textId="77777777" w:rsidTr="00061329">
        <w:trPr>
          <w:trHeight w:val="25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71503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DF80C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Number of Recordable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1A3AD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regular and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0E9FC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 Rate:</w:t>
            </w:r>
          </w:p>
        </w:tc>
      </w:tr>
      <w:tr w:rsidR="00061329" w14:paraId="782965CF" w14:textId="77777777" w:rsidTr="00061329">
        <w:trPr>
          <w:trHeight w:val="21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FE2D2" w14:textId="77777777"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D4AB6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Injuries &amp; Illnesses on OSHA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7F958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overtime hours for all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5548D" w14:textId="77777777" w:rsidR="00061329" w:rsidRDefault="001C0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Equals Number Recordable Injuries</w:t>
            </w:r>
          </w:p>
        </w:tc>
      </w:tr>
      <w:tr w:rsidR="00061329" w14:paraId="36A4938D" w14:textId="77777777" w:rsidTr="00061329">
        <w:trPr>
          <w:trHeight w:val="225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3A611" w14:textId="77777777"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6BB5C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A Summary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E8274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employees for the year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F614E" w14:textId="77777777"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Times 200,000</w:t>
            </w:r>
            <w:r w:rsidR="001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Exposure hours</w:t>
            </w:r>
          </w:p>
        </w:tc>
      </w:tr>
      <w:tr w:rsidR="00061329" w14:paraId="68895320" w14:textId="77777777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D5420" w14:textId="77777777"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054CF2"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1298B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36BC7" w14:textId="77777777" w:rsidR="00061329" w:rsidRDefault="000613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 w:rsidR="002A3453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2A3453">
              <w:rPr>
                <w:rFonts w:ascii="Tahoma" w:hAnsi="Tahoma" w:cs="Tahoma"/>
              </w:rPr>
              <w:instrText xml:space="preserve"> FORMTEXT </w:instrText>
            </w:r>
            <w:r w:rsidR="002A3453">
              <w:rPr>
                <w:rFonts w:ascii="Tahoma" w:hAnsi="Tahoma" w:cs="Tahoma"/>
              </w:rPr>
            </w:r>
            <w:r w:rsidR="002A3453"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2A3453"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A6032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061329" w14:paraId="0A176FE7" w14:textId="77777777" w:rsidTr="00061329">
        <w:trPr>
          <w:trHeight w:val="39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6E137" w14:textId="77777777"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054CF2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AFF13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88518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6DA0A" w14:textId="77777777" w:rsidR="00061329" w:rsidRDefault="002A3453" w:rsidP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</w:tr>
      <w:tr w:rsidR="00061329" w14:paraId="71D2C274" w14:textId="77777777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CA239" w14:textId="77777777"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054CF2">
              <w:rPr>
                <w:rFonts w:ascii="Tahoma" w:hAnsi="Tahoma" w:cs="Tahoma"/>
                <w:b/>
                <w:bCs/>
              </w:rPr>
              <w:t>21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82C1E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13258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543B1" w14:textId="77777777"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</w:tr>
    </w:tbl>
    <w:p w14:paraId="3D7ABE39" w14:textId="77777777" w:rsidR="00AC3B97" w:rsidRPr="001A3897" w:rsidRDefault="00AC3B97" w:rsidP="001A3897">
      <w:pPr>
        <w:rPr>
          <w:rFonts w:ascii="Tahoma" w:hAnsi="Tahoma" w:cs="Tahoma"/>
          <w:sz w:val="16"/>
          <w:szCs w:val="16"/>
        </w:rPr>
      </w:pPr>
    </w:p>
    <w:p w14:paraId="28E061B5" w14:textId="77777777" w:rsidR="0006132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3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Application Checklist</w:t>
      </w:r>
    </w:p>
    <w:p w14:paraId="43111DCB" w14:textId="77777777"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p w14:paraId="02B0C1B4" w14:textId="77777777" w:rsidR="00257C3F" w:rsidRPr="00B92017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9D140B">
        <w:rPr>
          <w:rFonts w:ascii="Wingdings" w:hAnsi="Wingdings" w:cs="Tahoma"/>
          <w:highlight w:val="lightGray"/>
        </w:rPr>
      </w:r>
      <w:r w:rsidR="009D140B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5"/>
      <w:r>
        <w:rPr>
          <w:rFonts w:ascii="Wingdings" w:hAnsi="Wingdings" w:cs="Tahoma"/>
        </w:rPr>
        <w:tab/>
      </w:r>
      <w:r w:rsidR="00061329">
        <w:rPr>
          <w:rFonts w:ascii="Tahoma" w:hAnsi="Tahoma" w:cs="Tahoma"/>
        </w:rPr>
        <w:t>Complete form Sections 1 &amp; 2</w:t>
      </w:r>
      <w:r w:rsidR="00B64105">
        <w:rPr>
          <w:rFonts w:ascii="Tahoma" w:hAnsi="Tahoma" w:cs="Tahoma"/>
        </w:rPr>
        <w:t xml:space="preserve"> by typing in each shaded field and printing</w:t>
      </w:r>
    </w:p>
    <w:p w14:paraId="5203B868" w14:textId="77777777" w:rsidR="00B92017" w:rsidRPr="00B92017" w:rsidRDefault="00B92017" w:rsidP="00B92017">
      <w:pPr>
        <w:rPr>
          <w:rFonts w:ascii="Tahoma" w:hAnsi="Tahoma" w:cs="Tahoma"/>
          <w:sz w:val="16"/>
          <w:szCs w:val="16"/>
        </w:rPr>
      </w:pPr>
    </w:p>
    <w:p w14:paraId="73C65974" w14:textId="77777777" w:rsidR="001B18D4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9D140B">
        <w:rPr>
          <w:rFonts w:ascii="Wingdings" w:hAnsi="Wingdings" w:cs="Tahoma"/>
          <w:highlight w:val="lightGray"/>
        </w:rPr>
      </w:r>
      <w:r w:rsidR="009D140B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6"/>
      <w:r>
        <w:rPr>
          <w:rFonts w:ascii="Wingdings" w:hAnsi="Wingdings" w:cs="Tahoma"/>
        </w:rPr>
        <w:tab/>
      </w:r>
      <w:r w:rsidR="00EC290B">
        <w:rPr>
          <w:rFonts w:ascii="Tahoma" w:hAnsi="Tahoma" w:cs="Tahoma"/>
        </w:rPr>
        <w:t>Attach 1-page t</w:t>
      </w:r>
      <w:r w:rsidR="001B18D4">
        <w:rPr>
          <w:rFonts w:ascii="Tahoma" w:hAnsi="Tahoma" w:cs="Tahoma"/>
        </w:rPr>
        <w:t>ype written summary describing specific accomplishments</w:t>
      </w:r>
    </w:p>
    <w:p w14:paraId="1B62A8A9" w14:textId="77777777" w:rsidR="00B92017" w:rsidRPr="00B92017" w:rsidRDefault="00B92017" w:rsidP="00B92017">
      <w:pPr>
        <w:rPr>
          <w:rFonts w:ascii="Tahoma" w:hAnsi="Tahoma" w:cs="Tahoma"/>
          <w:sz w:val="16"/>
          <w:szCs w:val="16"/>
        </w:rPr>
      </w:pPr>
    </w:p>
    <w:p w14:paraId="32ED1611" w14:textId="77777777" w:rsidR="00EC290B" w:rsidRDefault="002A3453" w:rsidP="007B3949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9D140B">
        <w:rPr>
          <w:rFonts w:ascii="Wingdings" w:hAnsi="Wingdings" w:cs="Tahoma"/>
          <w:highlight w:val="lightGray"/>
        </w:rPr>
      </w:r>
      <w:r w:rsidR="009D140B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7"/>
      <w:r>
        <w:rPr>
          <w:rFonts w:ascii="Wingdings" w:hAnsi="Wingdings" w:cs="Tahoma"/>
        </w:rPr>
        <w:tab/>
      </w:r>
      <w:r w:rsidR="00A5688A">
        <w:rPr>
          <w:rFonts w:ascii="Tahoma" w:hAnsi="Tahoma" w:cs="Tahoma"/>
        </w:rPr>
        <w:t xml:space="preserve">Attach </w:t>
      </w:r>
      <w:r w:rsidR="00EC290B">
        <w:rPr>
          <w:rFonts w:ascii="Tahoma" w:hAnsi="Tahoma" w:cs="Tahoma"/>
        </w:rPr>
        <w:t xml:space="preserve">Copy of a </w:t>
      </w:r>
      <w:r w:rsidR="00A5688A">
        <w:rPr>
          <w:rFonts w:ascii="Tahoma" w:hAnsi="Tahoma" w:cs="Tahoma"/>
        </w:rPr>
        <w:t>Safety committee a</w:t>
      </w:r>
      <w:r w:rsidR="007B3949">
        <w:rPr>
          <w:rFonts w:ascii="Tahoma" w:hAnsi="Tahoma" w:cs="Tahoma"/>
        </w:rPr>
        <w:t xml:space="preserve">genda </w:t>
      </w:r>
    </w:p>
    <w:p w14:paraId="4C744645" w14:textId="77777777" w:rsidR="00EC290B" w:rsidRDefault="00EC290B" w:rsidP="007B3949">
      <w:pPr>
        <w:ind w:left="720" w:hanging="720"/>
        <w:rPr>
          <w:rFonts w:ascii="Tahoma" w:hAnsi="Tahoma" w:cs="Tahoma"/>
        </w:rPr>
      </w:pPr>
    </w:p>
    <w:p w14:paraId="23B89278" w14:textId="77777777" w:rsidR="00EC290B" w:rsidRDefault="00EC290B" w:rsidP="00EC290B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9D140B">
        <w:rPr>
          <w:rFonts w:ascii="Wingdings" w:hAnsi="Wingdings" w:cs="Tahoma"/>
          <w:highlight w:val="lightGray"/>
        </w:rPr>
      </w:r>
      <w:r w:rsidR="009D140B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a</w:t>
      </w:r>
      <w:r w:rsidR="007B3949">
        <w:rPr>
          <w:rFonts w:ascii="Tahoma" w:hAnsi="Tahoma" w:cs="Tahoma"/>
        </w:rPr>
        <w:t xml:space="preserve"> list of current </w:t>
      </w:r>
      <w:r>
        <w:rPr>
          <w:rFonts w:ascii="Tahoma" w:hAnsi="Tahoma" w:cs="Tahoma"/>
        </w:rPr>
        <w:t xml:space="preserve">safety committee </w:t>
      </w:r>
      <w:r w:rsidR="007B3949">
        <w:rPr>
          <w:rFonts w:ascii="Tahoma" w:hAnsi="Tahoma" w:cs="Tahoma"/>
        </w:rPr>
        <w:t>members</w:t>
      </w:r>
    </w:p>
    <w:p w14:paraId="7AD7D16B" w14:textId="77777777" w:rsidR="00EC290B" w:rsidRDefault="00EC290B" w:rsidP="00EC290B">
      <w:pPr>
        <w:rPr>
          <w:rFonts w:ascii="Tahoma" w:hAnsi="Tahoma" w:cs="Tahoma"/>
        </w:rPr>
      </w:pPr>
    </w:p>
    <w:p w14:paraId="4489EF2E" w14:textId="77777777" w:rsidR="00EC290B" w:rsidRDefault="00EC290B" w:rsidP="00EC290B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9D140B">
        <w:rPr>
          <w:rFonts w:ascii="Wingdings" w:hAnsi="Wingdings" w:cs="Tahoma"/>
          <w:highlight w:val="lightGray"/>
        </w:rPr>
      </w:r>
      <w:r w:rsidR="009D140B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c</w:t>
      </w:r>
      <w:r w:rsidR="007B3949">
        <w:rPr>
          <w:rFonts w:ascii="Tahoma" w:hAnsi="Tahoma" w:cs="Tahoma"/>
        </w:rPr>
        <w:t>opies of safety</w:t>
      </w:r>
      <w:r>
        <w:rPr>
          <w:rFonts w:ascii="Tahoma" w:hAnsi="Tahoma" w:cs="Tahoma"/>
        </w:rPr>
        <w:t xml:space="preserve"> </w:t>
      </w:r>
      <w:r w:rsidR="00A5688A">
        <w:rPr>
          <w:rFonts w:ascii="Tahoma" w:hAnsi="Tahoma" w:cs="Tahoma"/>
        </w:rPr>
        <w:t>committee minutes</w:t>
      </w:r>
      <w:r w:rsidR="007B3949">
        <w:rPr>
          <w:rFonts w:ascii="Tahoma" w:hAnsi="Tahoma" w:cs="Tahoma"/>
        </w:rPr>
        <w:t xml:space="preserve"> from past 12 months (July </w:t>
      </w:r>
      <w:r>
        <w:rPr>
          <w:rFonts w:ascii="Tahoma" w:hAnsi="Tahoma" w:cs="Tahoma"/>
        </w:rPr>
        <w:t>201</w:t>
      </w:r>
      <w:r w:rsidR="00054CF2">
        <w:rPr>
          <w:rFonts w:ascii="Tahoma" w:hAnsi="Tahoma" w:cs="Tahoma"/>
        </w:rPr>
        <w:t>9</w:t>
      </w:r>
      <w:r w:rsidR="007B3949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hrough</w:t>
      </w:r>
      <w:r w:rsidR="007B3949">
        <w:rPr>
          <w:rFonts w:ascii="Tahoma" w:hAnsi="Tahoma" w:cs="Tahoma"/>
        </w:rPr>
        <w:t xml:space="preserve"> June </w:t>
      </w:r>
      <w:r>
        <w:rPr>
          <w:rFonts w:ascii="Tahoma" w:hAnsi="Tahoma" w:cs="Tahoma"/>
        </w:rPr>
        <w:t>20</w:t>
      </w:r>
      <w:r w:rsidR="00054CF2">
        <w:rPr>
          <w:rFonts w:ascii="Tahoma" w:hAnsi="Tahoma" w:cs="Tahoma"/>
        </w:rPr>
        <w:t>21</w:t>
      </w:r>
      <w:r w:rsidR="007B3949">
        <w:rPr>
          <w:rFonts w:ascii="Tahoma" w:hAnsi="Tahoma" w:cs="Tahoma"/>
        </w:rPr>
        <w:t>)</w:t>
      </w:r>
    </w:p>
    <w:p w14:paraId="7AA9948B" w14:textId="77777777" w:rsidR="007B3949" w:rsidRDefault="00EC290B" w:rsidP="00EC290B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9D140B">
        <w:rPr>
          <w:rFonts w:ascii="Wingdings" w:hAnsi="Wingdings" w:cs="Tahoma"/>
          <w:highlight w:val="lightGray"/>
        </w:rPr>
      </w:r>
      <w:r w:rsidR="009D140B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q</w:t>
      </w:r>
      <w:r w:rsidR="007B3949">
        <w:rPr>
          <w:rFonts w:ascii="Tahoma" w:hAnsi="Tahoma" w:cs="Tahoma"/>
        </w:rPr>
        <w:t>uarterly inspection findings for this same period</w:t>
      </w:r>
      <w:r>
        <w:rPr>
          <w:rFonts w:ascii="Tahoma" w:hAnsi="Tahoma" w:cs="Tahoma"/>
        </w:rPr>
        <w:t>. (You must have at least one inspection for each quarter of the year.)</w:t>
      </w:r>
    </w:p>
    <w:p w14:paraId="56B49AB8" w14:textId="77777777" w:rsidR="00257C3F" w:rsidRDefault="007B3949" w:rsidP="00EC290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BF332E" wp14:editId="581B30CB">
                <wp:simplePos x="0" y="0"/>
                <wp:positionH relativeFrom="margin">
                  <wp:posOffset>-99060</wp:posOffset>
                </wp:positionH>
                <wp:positionV relativeFrom="paragraph">
                  <wp:posOffset>164465</wp:posOffset>
                </wp:positionV>
                <wp:extent cx="6202680" cy="922020"/>
                <wp:effectExtent l="0" t="0" r="2667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922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F7D8" w14:textId="77777777" w:rsidR="00B41A82" w:rsidRDefault="00DF1778" w:rsidP="00C125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054CF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054CF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6F0BF87A" w14:textId="77777777" w:rsidR="00C12595" w:rsidRDefault="00B41A82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DF177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SAIF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</w:t>
                            </w:r>
                            <w:r w:rsidR="00DF177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Medford Office at 990 N. Phoenix Rd. Ste. 101, Medford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</w:p>
                          <w:p w14:paraId="24C3736F" w14:textId="68CCF0E0" w:rsidR="00DF1778" w:rsidRPr="00C12595" w:rsidRDefault="00C12595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(</w:t>
                            </w:r>
                            <w:r w:rsidRPr="00C12595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Questions: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054CF2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David Hanson</w:t>
                            </w:r>
                            <w:r w:rsidRPr="00C12595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054CF2" w:rsidRPr="00CA342C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8"/>
                                </w:rPr>
                                <w:t>davhan@saif.com</w:t>
                              </w:r>
                            </w:hyperlink>
                            <w:r w:rsidR="00B41A82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541.857.42</w:t>
                            </w:r>
                            <w:r w:rsidR="00054CF2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36</w:t>
                            </w:r>
                            <w:r w:rsidR="009D140B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or </w:t>
                            </w:r>
                            <w:r w:rsidR="009D140B" w:rsidRPr="009D140B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Shyra Vaughn shyvau@saif.com (541)-857-4217</w:t>
                            </w:r>
                            <w:r w:rsidR="009D140B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) </w:t>
                            </w:r>
                            <w:r w:rsidR="00DF1778"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79303200" w14:textId="77777777"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332E" id="Text Box 18" o:spid="_x0000_s1027" type="#_x0000_t202" style="position:absolute;margin-left:-7.8pt;margin-top:12.95pt;width:488.4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" fillcolor="yellow">
                <v:textbox>
                  <w:txbxContent>
                    <w:p w14:paraId="6697F7D8" w14:textId="77777777" w:rsidR="00B41A82" w:rsidRDefault="00DF1778" w:rsidP="00C1259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="00054CF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26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20</w:t>
                      </w:r>
                      <w:r w:rsidR="00054CF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22</w:t>
                      </w:r>
                    </w:p>
                    <w:p w14:paraId="6F0BF87A" w14:textId="77777777" w:rsidR="00C12595" w:rsidRDefault="00B41A82" w:rsidP="00C12595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at </w:t>
                      </w:r>
                      <w:r w:rsidR="00DF1778">
                        <w:rPr>
                          <w:rFonts w:ascii="Tahoma" w:hAnsi="Tahoma" w:cs="Tahoma"/>
                          <w:sz w:val="28"/>
                          <w:szCs w:val="28"/>
                        </w:rPr>
                        <w:t>SAIF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-</w:t>
                      </w:r>
                      <w:r w:rsidR="00DF1778">
                        <w:rPr>
                          <w:rFonts w:ascii="Tahoma" w:hAnsi="Tahoma" w:cs="Tahoma"/>
                          <w:sz w:val="28"/>
                          <w:szCs w:val="28"/>
                        </w:rPr>
                        <w:t>Medford Office at 990 N. Phoenix Rd. Ste. 101, Medford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</w:p>
                    <w:p w14:paraId="24C3736F" w14:textId="68CCF0E0" w:rsidR="00DF1778" w:rsidRPr="00C12595" w:rsidRDefault="00C12595" w:rsidP="00C12595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>(</w:t>
                      </w:r>
                      <w:r w:rsidRPr="00C12595">
                        <w:rPr>
                          <w:rFonts w:ascii="Tahoma" w:hAnsi="Tahoma" w:cs="Tahoma"/>
                          <w:sz w:val="22"/>
                          <w:szCs w:val="28"/>
                        </w:rPr>
                        <w:t>Questions:</w:t>
                      </w: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</w:t>
                      </w:r>
                      <w:r w:rsidR="00054CF2">
                        <w:rPr>
                          <w:rFonts w:ascii="Tahoma" w:hAnsi="Tahoma" w:cs="Tahoma"/>
                          <w:sz w:val="22"/>
                          <w:szCs w:val="28"/>
                        </w:rPr>
                        <w:t>David Hanson</w:t>
                      </w:r>
                      <w:r w:rsidRPr="00C12595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</w:t>
                      </w:r>
                      <w:hyperlink r:id="rId8" w:history="1">
                        <w:r w:rsidR="00054CF2" w:rsidRPr="00CA342C">
                          <w:rPr>
                            <w:rStyle w:val="Hyperlink"/>
                            <w:rFonts w:ascii="Tahoma" w:hAnsi="Tahoma" w:cs="Tahoma"/>
                            <w:sz w:val="22"/>
                            <w:szCs w:val="28"/>
                          </w:rPr>
                          <w:t>davhan@saif.com</w:t>
                        </w:r>
                      </w:hyperlink>
                      <w:r w:rsidR="00B41A82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541.857.42</w:t>
                      </w:r>
                      <w:r w:rsidR="00054CF2">
                        <w:rPr>
                          <w:rFonts w:ascii="Tahoma" w:hAnsi="Tahoma" w:cs="Tahoma"/>
                          <w:sz w:val="22"/>
                          <w:szCs w:val="28"/>
                        </w:rPr>
                        <w:t>36</w:t>
                      </w:r>
                      <w:r w:rsidR="009D140B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or </w:t>
                      </w:r>
                      <w:r w:rsidR="009D140B" w:rsidRPr="009D140B">
                        <w:rPr>
                          <w:rFonts w:ascii="Tahoma" w:hAnsi="Tahoma" w:cs="Tahoma"/>
                          <w:sz w:val="22"/>
                          <w:szCs w:val="28"/>
                        </w:rPr>
                        <w:t>Shyra Vaughn shyvau@saif.com (541)-857-4217</w:t>
                      </w:r>
                      <w:r w:rsidR="009D140B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) </w:t>
                      </w:r>
                      <w:r w:rsidR="00DF1778"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79303200" w14:textId="77777777"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A0795B" w14:textId="77777777" w:rsidR="00B92017" w:rsidRDefault="00B92017" w:rsidP="00B92017">
      <w:pPr>
        <w:rPr>
          <w:rFonts w:ascii="Tahoma" w:hAnsi="Tahoma" w:cs="Tahoma"/>
        </w:rPr>
      </w:pPr>
    </w:p>
    <w:p w14:paraId="4C5C8335" w14:textId="77777777" w:rsidR="00B92017" w:rsidRDefault="00B92017" w:rsidP="00B92017">
      <w:pPr>
        <w:rPr>
          <w:rFonts w:ascii="Tahoma" w:hAnsi="Tahoma" w:cs="Tahoma"/>
        </w:rPr>
      </w:pPr>
    </w:p>
    <w:p w14:paraId="1422585B" w14:textId="77777777" w:rsidR="00526B7E" w:rsidRDefault="00526B7E" w:rsidP="00526B7E">
      <w:pPr>
        <w:rPr>
          <w:rFonts w:ascii="Tahoma" w:hAnsi="Tahoma" w:cs="Tahoma"/>
        </w:rPr>
      </w:pPr>
    </w:p>
    <w:p w14:paraId="04A45535" w14:textId="77777777" w:rsidR="00480066" w:rsidRDefault="00480066" w:rsidP="00B2161D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</w:p>
    <w:p w14:paraId="2F6583EF" w14:textId="77777777" w:rsidR="00B64105" w:rsidRPr="00B64105" w:rsidRDefault="00B2161D" w:rsidP="00B2161D">
      <w:pPr>
        <w:ind w:left="-540"/>
        <w:jc w:val="center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lastRenderedPageBreak/>
        <w:t>Safety Committee Recognition Award</w:t>
      </w:r>
    </w:p>
    <w:p w14:paraId="64832BB5" w14:textId="77777777" w:rsidR="00B92017" w:rsidRDefault="00B92017" w:rsidP="001B18D4">
      <w:pPr>
        <w:ind w:left="-540"/>
        <w:rPr>
          <w:rFonts w:ascii="Tahoma" w:hAnsi="Tahoma" w:cs="Tahoma"/>
        </w:rPr>
      </w:pPr>
    </w:p>
    <w:p w14:paraId="1730AE53" w14:textId="77777777" w:rsidR="00526B7E" w:rsidRDefault="00061329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72632">
        <w:rPr>
          <w:rFonts w:ascii="Tahoma" w:hAnsi="Tahoma" w:cs="Tahoma"/>
          <w:b/>
        </w:rPr>
        <w:t xml:space="preserve">The </w:t>
      </w:r>
      <w:r w:rsidR="00B2161D">
        <w:rPr>
          <w:rFonts w:ascii="Tahoma" w:hAnsi="Tahoma" w:cs="Tahoma"/>
          <w:b/>
        </w:rPr>
        <w:t>Safety Committee Recognition Award</w:t>
      </w:r>
      <w:r w:rsidR="00472632">
        <w:rPr>
          <w:rFonts w:ascii="Tahoma" w:hAnsi="Tahoma" w:cs="Tahoma"/>
          <w:b/>
        </w:rPr>
        <w:t xml:space="preserve"> </w:t>
      </w:r>
      <w:r w:rsidR="00472632">
        <w:rPr>
          <w:rFonts w:ascii="Tahoma" w:hAnsi="Tahoma" w:cs="Tahoma"/>
        </w:rPr>
        <w:t xml:space="preserve">identifies safety committees, its members and activities that have made a significant contribution towards the company’s overall success.  Businesses of qualifying safety committees must not have experienced a fatality or catastrophic accident </w:t>
      </w:r>
      <w:r w:rsidR="008A1A49">
        <w:rPr>
          <w:rFonts w:ascii="Tahoma" w:hAnsi="Tahoma" w:cs="Tahoma"/>
        </w:rPr>
        <w:t>in the past twelve months prior to the award presentation</w:t>
      </w:r>
      <w:r w:rsidR="00472632">
        <w:rPr>
          <w:rFonts w:ascii="Tahoma" w:hAnsi="Tahoma" w:cs="Tahoma"/>
        </w:rPr>
        <w:t>.</w:t>
      </w:r>
    </w:p>
    <w:p w14:paraId="419C6B63" w14:textId="77777777" w:rsidR="00472632" w:rsidRDefault="00472632" w:rsidP="001B18D4">
      <w:pPr>
        <w:ind w:left="-540"/>
        <w:rPr>
          <w:rFonts w:ascii="Tahoma" w:hAnsi="Tahoma" w:cs="Tahoma"/>
        </w:rPr>
      </w:pPr>
    </w:p>
    <w:p w14:paraId="28D08883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72632">
        <w:rPr>
          <w:rFonts w:ascii="Tahoma" w:hAnsi="Tahoma" w:cs="Tahoma"/>
          <w:b/>
        </w:rPr>
        <w:t>Please submit a written summary</w:t>
      </w:r>
      <w:r>
        <w:rPr>
          <w:rFonts w:ascii="Tahoma" w:hAnsi="Tahoma" w:cs="Tahoma"/>
        </w:rPr>
        <w:t xml:space="preserve"> of no</w:t>
      </w:r>
      <w:r w:rsidR="007E68A3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more than </w:t>
      </w:r>
      <w:r w:rsidR="007E68A3">
        <w:rPr>
          <w:rFonts w:ascii="Tahoma" w:hAnsi="Tahoma" w:cs="Tahoma"/>
        </w:rPr>
        <w:t>one (1) type written page</w:t>
      </w:r>
      <w:r>
        <w:rPr>
          <w:rFonts w:ascii="Tahoma" w:hAnsi="Tahoma" w:cs="Tahoma"/>
        </w:rPr>
        <w:t xml:space="preserve"> of safety committee accomplishments, and also include:</w:t>
      </w:r>
    </w:p>
    <w:p w14:paraId="6311D15F" w14:textId="77777777" w:rsidR="00472632" w:rsidRDefault="00472632" w:rsidP="001B18D4">
      <w:pPr>
        <w:ind w:left="-540"/>
        <w:rPr>
          <w:rFonts w:ascii="Tahoma" w:hAnsi="Tahoma" w:cs="Tahoma"/>
        </w:rPr>
      </w:pPr>
    </w:p>
    <w:p w14:paraId="3D9A03CD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Example of the safety committee agenda</w:t>
      </w:r>
    </w:p>
    <w:p w14:paraId="5890A497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A list of current members</w:t>
      </w:r>
    </w:p>
    <w:p w14:paraId="40071BE2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Copies of safety committee minutes from the past 12 months</w:t>
      </w:r>
      <w:r w:rsidR="00C36497">
        <w:rPr>
          <w:rFonts w:ascii="Tahoma" w:hAnsi="Tahoma" w:cs="Tahoma"/>
        </w:rPr>
        <w:t xml:space="preserve"> (July</w:t>
      </w:r>
      <w:r w:rsidR="00226BB5">
        <w:rPr>
          <w:rFonts w:ascii="Tahoma" w:hAnsi="Tahoma" w:cs="Tahoma"/>
        </w:rPr>
        <w:t xml:space="preserve"> 1 to June 30)</w:t>
      </w:r>
    </w:p>
    <w:p w14:paraId="6BC57D92" w14:textId="77777777"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Quarterly inspection findings from this same time period</w:t>
      </w:r>
    </w:p>
    <w:p w14:paraId="126F4D64" w14:textId="77777777" w:rsidR="00472632" w:rsidRDefault="00472632" w:rsidP="001B18D4">
      <w:pPr>
        <w:ind w:left="-540"/>
        <w:rPr>
          <w:rFonts w:ascii="Tahoma" w:hAnsi="Tahoma" w:cs="Tahoma"/>
        </w:rPr>
      </w:pPr>
    </w:p>
    <w:p w14:paraId="52F8B8D6" w14:textId="77777777" w:rsidR="00194F11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 xml:space="preserve">Note:  The safety committee </w:t>
      </w:r>
      <w:r w:rsidR="00194F11">
        <w:rPr>
          <w:rFonts w:ascii="Tahoma" w:hAnsi="Tahoma" w:cs="Tahoma"/>
        </w:rPr>
        <w:t xml:space="preserve">minutes and inspection reports </w:t>
      </w:r>
      <w:r>
        <w:rPr>
          <w:rFonts w:ascii="Tahoma" w:hAnsi="Tahoma" w:cs="Tahoma"/>
        </w:rPr>
        <w:t xml:space="preserve">must meet the requirements of </w:t>
      </w:r>
    </w:p>
    <w:p w14:paraId="2AD7DCD5" w14:textId="77777777" w:rsidR="002A0ADB" w:rsidRDefault="00472632" w:rsidP="00D91928">
      <w:pPr>
        <w:ind w:left="-540" w:firstLine="540"/>
      </w:pPr>
      <w:r>
        <w:rPr>
          <w:rFonts w:ascii="Tahoma" w:hAnsi="Tahoma" w:cs="Tahoma"/>
        </w:rPr>
        <w:t>OAR 437-001-0765</w:t>
      </w:r>
      <w:r w:rsidR="00D91928">
        <w:rPr>
          <w:rFonts w:ascii="Tahoma" w:hAnsi="Tahoma" w:cs="Tahoma"/>
        </w:rPr>
        <w:t xml:space="preserve">      </w:t>
      </w:r>
      <w:hyperlink r:id="rId9" w:history="1">
        <w:r w:rsidR="002A0ADB" w:rsidRPr="009537EB">
          <w:rPr>
            <w:rStyle w:val="Hyperlink"/>
          </w:rPr>
          <w:t>http://www.orosha.org/pdf/rules/division_1/437-001-0765.pdf</w:t>
        </w:r>
      </w:hyperlink>
    </w:p>
    <w:p w14:paraId="363FB138" w14:textId="77777777" w:rsidR="00472632" w:rsidRDefault="00D91928" w:rsidP="002A0ADB">
      <w:pPr>
        <w:ind w:left="-540" w:firstLine="5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47E8304" w14:textId="77777777" w:rsidR="00472632" w:rsidRPr="00251CAA" w:rsidRDefault="00251CAA" w:rsidP="00251CAA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  <w:r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>Best of the Best Safety Committee Award</w:t>
      </w:r>
    </w:p>
    <w:p w14:paraId="447509D8" w14:textId="77777777" w:rsidR="00526B7E" w:rsidRDefault="00526B7E" w:rsidP="001B18D4">
      <w:pPr>
        <w:ind w:left="-540"/>
        <w:rPr>
          <w:rFonts w:ascii="Tahoma" w:hAnsi="Tahoma" w:cs="Tahoma"/>
        </w:rPr>
      </w:pPr>
    </w:p>
    <w:p w14:paraId="590771B1" w14:textId="77777777" w:rsidR="00251CAA" w:rsidRDefault="00251CAA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 xml:space="preserve">One Safety Committee </w:t>
      </w:r>
      <w:r w:rsidR="00C12595">
        <w:rPr>
          <w:rFonts w:ascii="Tahoma" w:hAnsi="Tahoma" w:cs="Tahoma"/>
        </w:rPr>
        <w:t xml:space="preserve">Recognition Award winner </w:t>
      </w:r>
      <w:r>
        <w:rPr>
          <w:rFonts w:ascii="Tahoma" w:hAnsi="Tahoma" w:cs="Tahoma"/>
        </w:rPr>
        <w:t xml:space="preserve">will be selected by the awards committee that demonstrates a superior safety committee effort during the award period. </w:t>
      </w:r>
      <w:r w:rsidR="00474D13">
        <w:rPr>
          <w:rFonts w:ascii="Tahoma" w:hAnsi="Tahoma" w:cs="Tahoma"/>
        </w:rPr>
        <w:t>The Best of the Best Award will be gi</w:t>
      </w:r>
      <w:r w:rsidR="007E5ECB">
        <w:rPr>
          <w:rFonts w:ascii="Tahoma" w:hAnsi="Tahoma" w:cs="Tahoma"/>
        </w:rPr>
        <w:t xml:space="preserve">ven to the committee who </w:t>
      </w:r>
      <w:r w:rsidR="00474D13">
        <w:rPr>
          <w:rFonts w:ascii="Tahoma" w:hAnsi="Tahoma" w:cs="Tahoma"/>
        </w:rPr>
        <w:t xml:space="preserve">outshines the rest in preventing </w:t>
      </w:r>
      <w:r w:rsidR="00C12595">
        <w:rPr>
          <w:rFonts w:ascii="Tahoma" w:hAnsi="Tahoma" w:cs="Tahoma"/>
        </w:rPr>
        <w:t>harm to workers</w:t>
      </w:r>
      <w:r w:rsidR="00474D13">
        <w:rPr>
          <w:rFonts w:ascii="Tahoma" w:hAnsi="Tahoma" w:cs="Tahoma"/>
        </w:rPr>
        <w:t>, promoting the cause of safety and health and making safety fun and engaging for all employees.</w:t>
      </w:r>
      <w:r w:rsidR="00C12595">
        <w:rPr>
          <w:rFonts w:ascii="Tahoma" w:hAnsi="Tahoma" w:cs="Tahoma"/>
        </w:rPr>
        <w:t xml:space="preserve"> </w:t>
      </w:r>
    </w:p>
    <w:p w14:paraId="0DA1856C" w14:textId="77777777" w:rsidR="00474D13" w:rsidRDefault="00474D13" w:rsidP="001B18D4">
      <w:pPr>
        <w:ind w:left="-540"/>
        <w:rPr>
          <w:rFonts w:ascii="Tahoma" w:hAnsi="Tahoma" w:cs="Tahoma"/>
        </w:rPr>
      </w:pPr>
    </w:p>
    <w:p w14:paraId="088825DA" w14:textId="77777777" w:rsidR="00526B7E" w:rsidRDefault="00526B7E" w:rsidP="00A55D06">
      <w:pPr>
        <w:ind w:left="-540"/>
        <w:rPr>
          <w:rFonts w:ascii="Tahoma" w:hAnsi="Tahoma" w:cs="Tahoma"/>
          <w:b/>
        </w:rPr>
      </w:pPr>
      <w:r w:rsidRPr="00A55D06">
        <w:rPr>
          <w:rFonts w:ascii="Tahoma" w:hAnsi="Tahoma" w:cs="Tahoma"/>
          <w:b/>
        </w:rPr>
        <w:t>If selected, a photo will be requested.  Incomplete applications will not be accepted!</w:t>
      </w:r>
    </w:p>
    <w:p w14:paraId="6A20D6B6" w14:textId="77777777" w:rsidR="00A55D06" w:rsidRDefault="00A55D06" w:rsidP="00A55D06">
      <w:pPr>
        <w:ind w:left="-540"/>
        <w:rPr>
          <w:rFonts w:ascii="Tahoma" w:hAnsi="Tahoma" w:cs="Tahoma"/>
          <w:b/>
        </w:rPr>
      </w:pPr>
    </w:p>
    <w:p w14:paraId="08D9FF01" w14:textId="77777777"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 xml:space="preserve">Awards Committee </w:t>
      </w:r>
      <w:proofErr w:type="gramStart"/>
      <w:r w:rsidRPr="002A3453">
        <w:rPr>
          <w:rFonts w:ascii="Tahoma" w:hAnsi="Tahoma" w:cs="Tahoma"/>
          <w:i/>
        </w:rPr>
        <w:t>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</w:t>
      </w:r>
    </w:p>
    <w:p w14:paraId="2E1878A5" w14:textId="77777777" w:rsidR="00A55D06" w:rsidRPr="002A3453" w:rsidRDefault="00525344" w:rsidP="002A3453">
      <w:pPr>
        <w:ind w:left="-54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262BC7B8" wp14:editId="7899ADDD">
            <wp:simplePos x="0" y="0"/>
            <wp:positionH relativeFrom="column">
              <wp:posOffset>3333115</wp:posOffset>
            </wp:positionH>
            <wp:positionV relativeFrom="paragraph">
              <wp:posOffset>2433320</wp:posOffset>
            </wp:positionV>
            <wp:extent cx="3212465" cy="12860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2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4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FF730" wp14:editId="0BAAC8AE">
                <wp:simplePos x="0" y="0"/>
                <wp:positionH relativeFrom="page">
                  <wp:posOffset>561975</wp:posOffset>
                </wp:positionH>
                <wp:positionV relativeFrom="paragraph">
                  <wp:posOffset>1970405</wp:posOffset>
                </wp:positionV>
                <wp:extent cx="6619875" cy="571500"/>
                <wp:effectExtent l="0" t="0" r="28575" b="1905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91F6" w14:textId="77777777" w:rsidR="007B3949" w:rsidRPr="00054CF2" w:rsidRDefault="007B3949" w:rsidP="007B394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  <w:r w:rsidR="00054CF2">
                              <w:rPr>
                                <w:b/>
                              </w:rPr>
                              <w:t xml:space="preserve"> </w:t>
                            </w:r>
                            <w:r w:rsidR="00054CF2">
                              <w:rPr>
                                <w:bCs/>
                              </w:rPr>
                              <w:t xml:space="preserve">Shyra Vaughn </w:t>
                            </w:r>
                            <w:hyperlink r:id="rId10" w:history="1">
                              <w:r w:rsidR="00054CF2" w:rsidRPr="00CA342C">
                                <w:rPr>
                                  <w:rStyle w:val="Hyperlink"/>
                                  <w:bCs/>
                                </w:rPr>
                                <w:t>shyvau@saif.com</w:t>
                              </w:r>
                            </w:hyperlink>
                            <w:r w:rsidR="00054CF2">
                              <w:rPr>
                                <w:bCs/>
                              </w:rPr>
                              <w:t xml:space="preserve"> (541)-857-4217</w:t>
                            </w:r>
                          </w:p>
                          <w:p w14:paraId="48F47CDB" w14:textId="77777777" w:rsidR="007B3949" w:rsidRDefault="007B3949" w:rsidP="007B3949">
                            <w:r>
                              <w:t xml:space="preserve">Michael Hill  </w:t>
                            </w:r>
                            <w:hyperlink r:id="rId11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  <w:r>
                              <w:t xml:space="preserve"> or David Hanson </w:t>
                            </w:r>
                            <w:hyperlink r:id="rId12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(541)-857-4236</w:t>
                            </w:r>
                          </w:p>
                          <w:p w14:paraId="6666CC60" w14:textId="77777777" w:rsidR="007B3949" w:rsidRDefault="007B3949" w:rsidP="007B3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F730" id="Text Box 27" o:spid="_x0000_s1028" type="#_x0000_t202" style="position:absolute;left:0;text-align:left;margin-left:44.25pt;margin-top:155.15pt;width:521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">
                <v:textbox>
                  <w:txbxContent>
                    <w:p w14:paraId="67A891F6" w14:textId="77777777" w:rsidR="007B3949" w:rsidRPr="00054CF2" w:rsidRDefault="007B3949" w:rsidP="007B3949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  <w:r w:rsidR="00054CF2">
                        <w:rPr>
                          <w:b/>
                        </w:rPr>
                        <w:t xml:space="preserve"> </w:t>
                      </w:r>
                      <w:r w:rsidR="00054CF2">
                        <w:rPr>
                          <w:bCs/>
                        </w:rPr>
                        <w:t xml:space="preserve">Shyra Vaughn </w:t>
                      </w:r>
                      <w:hyperlink r:id="rId13" w:history="1">
                        <w:r w:rsidR="00054CF2" w:rsidRPr="00CA342C">
                          <w:rPr>
                            <w:rStyle w:val="Hyperlink"/>
                            <w:bCs/>
                          </w:rPr>
                          <w:t>shyvau@saif.com</w:t>
                        </w:r>
                      </w:hyperlink>
                      <w:r w:rsidR="00054CF2">
                        <w:rPr>
                          <w:bCs/>
                        </w:rPr>
                        <w:t xml:space="preserve"> (541)-857-4217</w:t>
                      </w:r>
                    </w:p>
                    <w:p w14:paraId="48F47CDB" w14:textId="77777777" w:rsidR="007B3949" w:rsidRDefault="007B3949" w:rsidP="007B3949">
                      <w:r>
                        <w:t xml:space="preserve">Michael Hill  </w:t>
                      </w:r>
                      <w:hyperlink r:id="rId14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  <w:r>
                        <w:t xml:space="preserve"> or David Hanson </w:t>
                      </w:r>
                      <w:hyperlink r:id="rId15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(541)-857-4236</w:t>
                      </w:r>
                    </w:p>
                    <w:p w14:paraId="6666CC60" w14:textId="77777777" w:rsidR="007B3949" w:rsidRDefault="007B3949" w:rsidP="007B3949"/>
                  </w:txbxContent>
                </v:textbox>
                <w10:wrap anchorx="page"/>
              </v:shape>
            </w:pict>
          </mc:Fallback>
        </mc:AlternateContent>
      </w:r>
      <w:r w:rsidR="0082088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15F54" wp14:editId="2E12E21F">
                <wp:simplePos x="0" y="0"/>
                <wp:positionH relativeFrom="column">
                  <wp:posOffset>-342900</wp:posOffset>
                </wp:positionH>
                <wp:positionV relativeFrom="paragraph">
                  <wp:posOffset>2608580</wp:posOffset>
                </wp:positionV>
                <wp:extent cx="3733800" cy="988695"/>
                <wp:effectExtent l="9525" t="5715" r="9525" b="571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886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AB59" w14:textId="77777777" w:rsidR="00DF1778" w:rsidRPr="002B03BF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054CF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054CF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at SAIF, Medford Office at 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990 N. Phoenix Rd. Ste. 101, Medford, OR</w:t>
                            </w:r>
                          </w:p>
                          <w:p w14:paraId="2200395E" w14:textId="77777777"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DA5A24A" w14:textId="77777777"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564FEB3D" w14:textId="77777777"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5F54" id="Text Box 25" o:spid="_x0000_s1029" type="#_x0000_t202" style="position:absolute;left:0;text-align:left;margin-left:-27pt;margin-top:205.4pt;width:294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" fillcolor="yellow">
                <v:textbox>
                  <w:txbxContent>
                    <w:p w14:paraId="01FEAB59" w14:textId="77777777" w:rsidR="00DF1778" w:rsidRPr="002B03BF" w:rsidRDefault="00DF1778" w:rsidP="00DF177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</w:t>
                      </w:r>
                      <w:r w:rsidR="00054CF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26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  <w:r w:rsidR="00054CF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22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at SAIF, Medford Office at 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990 N. Phoenix Rd. Ste. 101, Medford, OR</w:t>
                      </w:r>
                    </w:p>
                    <w:p w14:paraId="2200395E" w14:textId="77777777"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7DA5A24A" w14:textId="77777777"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564FEB3D" w14:textId="77777777"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949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sectPr w:rsidR="00A55D06" w:rsidRPr="002A3453" w:rsidSect="00E21FF7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0B"/>
    <w:rsid w:val="00054CF2"/>
    <w:rsid w:val="00061329"/>
    <w:rsid w:val="00091B95"/>
    <w:rsid w:val="000A7F60"/>
    <w:rsid w:val="000E6BE2"/>
    <w:rsid w:val="00194943"/>
    <w:rsid w:val="00194F11"/>
    <w:rsid w:val="001A3897"/>
    <w:rsid w:val="001B18D4"/>
    <w:rsid w:val="001C0530"/>
    <w:rsid w:val="00226BB5"/>
    <w:rsid w:val="00251CAA"/>
    <w:rsid w:val="00257C3F"/>
    <w:rsid w:val="002A0ADB"/>
    <w:rsid w:val="002A3453"/>
    <w:rsid w:val="003867EE"/>
    <w:rsid w:val="003A168B"/>
    <w:rsid w:val="003E705D"/>
    <w:rsid w:val="00457A31"/>
    <w:rsid w:val="00472632"/>
    <w:rsid w:val="00474D13"/>
    <w:rsid w:val="00480066"/>
    <w:rsid w:val="004F6EE0"/>
    <w:rsid w:val="00525344"/>
    <w:rsid w:val="00526B7E"/>
    <w:rsid w:val="00527C5B"/>
    <w:rsid w:val="005660D6"/>
    <w:rsid w:val="00572330"/>
    <w:rsid w:val="005D2994"/>
    <w:rsid w:val="00604A1A"/>
    <w:rsid w:val="006B3CE9"/>
    <w:rsid w:val="006F09FF"/>
    <w:rsid w:val="0070182D"/>
    <w:rsid w:val="0074216A"/>
    <w:rsid w:val="007B064B"/>
    <w:rsid w:val="007B3949"/>
    <w:rsid w:val="007C2723"/>
    <w:rsid w:val="007E5ECB"/>
    <w:rsid w:val="007E68A3"/>
    <w:rsid w:val="00820886"/>
    <w:rsid w:val="008301C7"/>
    <w:rsid w:val="008674D3"/>
    <w:rsid w:val="008A1A49"/>
    <w:rsid w:val="008D2FB3"/>
    <w:rsid w:val="008F42A2"/>
    <w:rsid w:val="00990B33"/>
    <w:rsid w:val="00992CE8"/>
    <w:rsid w:val="009C6B03"/>
    <w:rsid w:val="009D140B"/>
    <w:rsid w:val="009F2F06"/>
    <w:rsid w:val="00A53D14"/>
    <w:rsid w:val="00A55D06"/>
    <w:rsid w:val="00A5688A"/>
    <w:rsid w:val="00AC274C"/>
    <w:rsid w:val="00AC3B97"/>
    <w:rsid w:val="00B109B0"/>
    <w:rsid w:val="00B12596"/>
    <w:rsid w:val="00B2161D"/>
    <w:rsid w:val="00B21B39"/>
    <w:rsid w:val="00B41A82"/>
    <w:rsid w:val="00B516C4"/>
    <w:rsid w:val="00B64105"/>
    <w:rsid w:val="00B6678A"/>
    <w:rsid w:val="00B80E88"/>
    <w:rsid w:val="00B92017"/>
    <w:rsid w:val="00BB4E61"/>
    <w:rsid w:val="00C12595"/>
    <w:rsid w:val="00C36497"/>
    <w:rsid w:val="00C66A65"/>
    <w:rsid w:val="00C77764"/>
    <w:rsid w:val="00CA3807"/>
    <w:rsid w:val="00CE26FB"/>
    <w:rsid w:val="00D545D9"/>
    <w:rsid w:val="00D637A8"/>
    <w:rsid w:val="00D6453A"/>
    <w:rsid w:val="00D81622"/>
    <w:rsid w:val="00D91928"/>
    <w:rsid w:val="00D96E70"/>
    <w:rsid w:val="00DF1778"/>
    <w:rsid w:val="00E21FF7"/>
    <w:rsid w:val="00E3285B"/>
    <w:rsid w:val="00E37189"/>
    <w:rsid w:val="00EA6593"/>
    <w:rsid w:val="00EC290B"/>
    <w:rsid w:val="00F0213E"/>
    <w:rsid w:val="00F0434B"/>
    <w:rsid w:val="00F06BFB"/>
    <w:rsid w:val="00F21B06"/>
    <w:rsid w:val="00F2679F"/>
    <w:rsid w:val="00F65E28"/>
    <w:rsid w:val="00F80CB9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2A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A0A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8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han@saif.com" TargetMode="External"/><Relationship Id="rId13" Type="http://schemas.openxmlformats.org/officeDocument/2006/relationships/hyperlink" Target="mailto:shyvau@sai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han@saif.com" TargetMode="External"/><Relationship Id="rId12" Type="http://schemas.openxmlformats.org/officeDocument/2006/relationships/hyperlink" Target="mailto:davhan@saif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ics.com/search/" TargetMode="External"/><Relationship Id="rId11" Type="http://schemas.openxmlformats.org/officeDocument/2006/relationships/hyperlink" Target="mailto:michil@saif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avhan@saif.com" TargetMode="External"/><Relationship Id="rId10" Type="http://schemas.openxmlformats.org/officeDocument/2006/relationships/hyperlink" Target="mailto:shyvau@sai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osha.org/pdf/rules/division_1/437-001-0765.pdf" TargetMode="External"/><Relationship Id="rId14" Type="http://schemas.openxmlformats.org/officeDocument/2006/relationships/hyperlink" Target="mailto:michil@sai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ASSP SCR Award Form</Template>
  <TotalTime>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3974</CharactersWithSpaces>
  <SharedDoc>false</SharedDoc>
  <HLinks>
    <vt:vector size="42" baseType="variant">
      <vt:variant>
        <vt:i4>7667773</vt:i4>
      </vt:variant>
      <vt:variant>
        <vt:i4>21</vt:i4>
      </vt:variant>
      <vt:variant>
        <vt:i4>0</vt:i4>
      </vt:variant>
      <vt:variant>
        <vt:i4>5</vt:i4>
      </vt:variant>
      <vt:variant>
        <vt:lpwstr>http://www.osha.gov/pls/imis/sicsearch.html</vt:lpwstr>
      </vt:variant>
      <vt:variant>
        <vt:lpwstr/>
      </vt:variant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12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Hanson</dc:creator>
  <cp:lastModifiedBy>David Hanson</cp:lastModifiedBy>
  <cp:revision>1</cp:revision>
  <cp:lastPrinted>2022-06-07T23:20:00Z</cp:lastPrinted>
  <dcterms:created xsi:type="dcterms:W3CDTF">2022-06-07T23:17:00Z</dcterms:created>
  <dcterms:modified xsi:type="dcterms:W3CDTF">2022-06-07T23:25:00Z</dcterms:modified>
</cp:coreProperties>
</file>